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9A" w:rsidRPr="009A7C03" w:rsidRDefault="00376D9A" w:rsidP="00376D9A">
      <w:pPr>
        <w:jc w:val="center"/>
        <w:rPr>
          <w:rFonts w:ascii="TH SarabunIT๙" w:hAnsi="TH SarabunIT๙" w:cs="TH SarabunIT๙"/>
        </w:rPr>
      </w:pPr>
    </w:p>
    <w:p w:rsidR="00376D9A" w:rsidRPr="009A7C03" w:rsidRDefault="00376D9A" w:rsidP="00376D9A">
      <w:pPr>
        <w:rPr>
          <w:rFonts w:ascii="TH SarabunIT๙" w:hAnsi="TH SarabunIT๙" w:cs="TH SarabunIT๙"/>
        </w:rPr>
      </w:pPr>
    </w:p>
    <w:p w:rsidR="00376D9A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center"/>
        <w:rPr>
          <w:rFonts w:cs="Cordia New" w:hint="cs"/>
          <w:sz w:val="36"/>
          <w:szCs w:val="36"/>
        </w:rPr>
      </w:pPr>
      <w:r>
        <w:rPr>
          <w:rFonts w:cs="Cordia New" w:hint="c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-457200</wp:posOffset>
            </wp:positionV>
            <wp:extent cx="1127760" cy="1143000"/>
            <wp:effectExtent l="0" t="0" r="0" b="0"/>
            <wp:wrapNone/>
            <wp:docPr id="1" name="รูปภาพ 1" descr="KRUT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D9A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center"/>
        <w:rPr>
          <w:rFonts w:cs="Cordia New" w:hint="cs"/>
          <w:sz w:val="36"/>
          <w:szCs w:val="36"/>
        </w:rPr>
      </w:pPr>
    </w:p>
    <w:p w:rsidR="00376D9A" w:rsidRDefault="00376D9A" w:rsidP="00376D9A">
      <w:pPr>
        <w:pStyle w:val="1"/>
        <w:tabs>
          <w:tab w:val="clear" w:pos="0"/>
          <w:tab w:val="clear" w:pos="1843"/>
          <w:tab w:val="left" w:pos="1134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ประกาศองค์การบริหารส่วนตำบลท่าหิน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ind w:firstLine="142"/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 xml:space="preserve">ประมูลจ้างโครงการก่อสร้างสนามกีฬา หมู่ที่  7  บ้านหนองปลา </w:t>
      </w:r>
      <w:r>
        <w:rPr>
          <w:rFonts w:ascii="TH SarabunIT๙" w:hAnsi="TH SarabunIT๙" w:cs="TH SarabunIT๙"/>
          <w:b/>
          <w:bCs/>
          <w:cs/>
        </w:rPr>
        <w:t>ด้วย</w:t>
      </w:r>
      <w:r>
        <w:rPr>
          <w:rFonts w:ascii="TH SarabunIT๙" w:hAnsi="TH SarabunIT๙" w:cs="TH SarabunIT๙" w:hint="cs"/>
          <w:b/>
          <w:bCs/>
          <w:cs/>
        </w:rPr>
        <w:t>วิธี</w:t>
      </w:r>
      <w:r>
        <w:rPr>
          <w:rFonts w:ascii="TH SarabunIT๙" w:hAnsi="TH SarabunIT๙" w:cs="TH SarabunIT๙"/>
          <w:b/>
          <w:bCs/>
          <w:cs/>
        </w:rPr>
        <w:t xml:space="preserve">ระบบอิเล็กทรอนิกส์  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center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*****************************************</w:t>
      </w:r>
    </w:p>
    <w:p w:rsidR="00376D9A" w:rsidRPr="00B934C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cs/>
        </w:rPr>
        <w:t>ด้วยองค์การบริหารส่วนตำบลท่าหิน  มีความประสงค์</w:t>
      </w:r>
      <w:r>
        <w:rPr>
          <w:rFonts w:ascii="TH SarabunIT๙" w:hAnsi="TH SarabunIT๙" w:cs="TH SarabunIT๙" w:hint="cs"/>
          <w:cs/>
        </w:rPr>
        <w:t>จ้างโดยวิธีการประมูลด้วยระบบอิเล็กทรอนิกส์</w:t>
      </w:r>
      <w:r>
        <w:rPr>
          <w:rFonts w:ascii="TH SarabunIT๙" w:hAnsi="TH SarabunIT๙" w:cs="TH SarabunIT๙"/>
          <w:cs/>
        </w:rPr>
        <w:t>โครงการ</w:t>
      </w:r>
      <w:r>
        <w:rPr>
          <w:rFonts w:ascii="TH SarabunIT๙" w:hAnsi="TH SarabunIT๙" w:cs="TH SarabunIT๙" w:hint="cs"/>
          <w:cs/>
        </w:rPr>
        <w:t xml:space="preserve">ก่อสร้างสนามกีฬา หมู่ที่  </w:t>
      </w:r>
      <w:r>
        <w:rPr>
          <w:rFonts w:ascii="TH SarabunIT๙" w:hAnsi="TH SarabunIT๙" w:cs="TH SarabunIT๙"/>
        </w:rPr>
        <w:t xml:space="preserve">7 </w:t>
      </w:r>
      <w:r>
        <w:rPr>
          <w:rFonts w:ascii="TH SarabunIT๙" w:hAnsi="TH SarabunIT๙" w:cs="TH SarabunIT๙" w:hint="cs"/>
          <w:cs/>
        </w:rPr>
        <w:t xml:space="preserve">บ้านหนองปลา ขนาดกว้าง </w:t>
      </w:r>
      <w:r>
        <w:rPr>
          <w:rFonts w:ascii="TH SarabunIT๙" w:hAnsi="TH SarabunIT๙" w:cs="TH SarabunIT๙"/>
        </w:rPr>
        <w:t xml:space="preserve">80 </w:t>
      </w:r>
      <w:r>
        <w:rPr>
          <w:rFonts w:ascii="TH SarabunIT๙" w:hAnsi="TH SarabunIT๙" w:cs="TH SarabunIT๙" w:hint="cs"/>
          <w:cs/>
        </w:rPr>
        <w:t xml:space="preserve">เมตร  ยาว  </w:t>
      </w:r>
      <w:r>
        <w:rPr>
          <w:rFonts w:ascii="TH SarabunIT๙" w:hAnsi="TH SarabunIT๙" w:cs="TH SarabunIT๙"/>
        </w:rPr>
        <w:t xml:space="preserve">120  </w:t>
      </w:r>
      <w:r>
        <w:rPr>
          <w:rFonts w:ascii="TH SarabunIT๙" w:hAnsi="TH SarabunIT๙" w:cs="TH SarabunIT๙" w:hint="cs"/>
          <w:cs/>
        </w:rPr>
        <w:t xml:space="preserve">เมตร </w:t>
      </w:r>
      <w:r w:rsidRPr="00B934CA">
        <w:rPr>
          <w:rFonts w:ascii="TH SarabunIT๙" w:hAnsi="TH SarabunIT๙" w:cs="TH SarabunIT๙" w:hint="cs"/>
          <w:cs/>
        </w:rPr>
        <w:t xml:space="preserve"> รายละเอียดตามปริมาณงานและแบบแปลนที่กำหนด </w:t>
      </w:r>
      <w:r w:rsidRPr="00B934CA">
        <w:rPr>
          <w:rFonts w:ascii="TH SarabunIT๙" w:hAnsi="TH SarabunIT๙" w:cs="TH SarabunIT๙"/>
          <w:cs/>
        </w:rPr>
        <w:t xml:space="preserve">พร้อมติดตั้งป้ายประชาสัมพันธ์โครงการ จำนวน 1 ชุด   </w:t>
      </w:r>
      <w:r w:rsidRPr="00B934CA">
        <w:rPr>
          <w:rFonts w:ascii="TH SarabunIT๙" w:hAnsi="TH SarabunIT๙" w:cs="TH SarabunIT๙" w:hint="cs"/>
          <w:cs/>
        </w:rPr>
        <w:t>ราคากลาง 2,</w:t>
      </w:r>
      <w:r>
        <w:rPr>
          <w:rFonts w:ascii="TH SarabunIT๙" w:hAnsi="TH SarabunIT๙" w:cs="TH SarabunIT๙"/>
        </w:rPr>
        <w:t>190</w:t>
      </w:r>
      <w:r w:rsidRPr="00B934CA">
        <w:rPr>
          <w:rFonts w:ascii="TH SarabunIT๙" w:hAnsi="TH SarabunIT๙" w:cs="TH SarabunIT๙" w:hint="cs"/>
          <w:cs/>
        </w:rPr>
        <w:t xml:space="preserve">,000 บาท </w:t>
      </w:r>
      <w:r>
        <w:rPr>
          <w:rFonts w:ascii="TH SarabunIT๙" w:hAnsi="TH SarabunIT๙" w:cs="TH SarabunIT๙" w:hint="cs"/>
          <w:cs/>
        </w:rPr>
        <w:t xml:space="preserve">(สองล้านหนึ่งแสนเก้าหมื่นบาทถ้วน)  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 w:hint="cs"/>
        </w:rPr>
      </w:pPr>
      <w:r w:rsidRPr="00B934CA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ผู้มีสิทธิเสนอราคาจะต้องมีคุณสมบัติดังต่อไปนี้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 xml:space="preserve">.  ผู้ประสงค์จะเสนอราคาต้องเป็นผู้มีอาชีพรับจ้างงานที่ประมูลจ้างด้วยระบบอิเล็กทรอนิกส์  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ได้แจ้งเวียนชื่อแล้วหรือไม่เป็นผู้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3.</w:t>
      </w:r>
      <w:r>
        <w:rPr>
          <w:rFonts w:ascii="TH SarabunIT๙" w:hAnsi="TH SarabunIT๙" w:cs="TH SarabunIT๙" w:hint="cs"/>
          <w:cs/>
        </w:rPr>
        <w:t xml:space="preserve">  ผู้ประสงค์จะเสนอราคาต้องไม่เป็นผู้มีประโยชน์ร่วมกันกับผู้ประสงค์จะเสนอราคารายอื่น 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1.</w:t>
      </w:r>
      <w:r>
        <w:rPr>
          <w:rFonts w:ascii="TH SarabunIT๙" w:hAnsi="TH SarabunIT๙" w:cs="TH SarabunIT๙"/>
        </w:rPr>
        <w:t>7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cs/>
        </w:rPr>
        <w:t>ผู้ประสงค์จะเสนอราคาต้อง</w:t>
      </w:r>
      <w:r>
        <w:rPr>
          <w:rFonts w:ascii="TH SarabunIT๙" w:hAnsi="TH SarabunIT๙" w:cs="TH SarabunIT๙"/>
          <w:cs/>
        </w:rPr>
        <w:t>ไม่เป็นผู้ได้รับเอกสิทธิ์หรือความคุ้มกัน  ซึ่งอาจปฏิเสธไม่ยอมขึ้น</w:t>
      </w:r>
      <w:proofErr w:type="gramEnd"/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ind w:left="1140"/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5.  </w:t>
      </w:r>
      <w:r>
        <w:rPr>
          <w:rFonts w:ascii="TH SarabunIT๙" w:hAnsi="TH SarabunIT๙" w:cs="TH SarabunIT๙" w:hint="cs"/>
          <w:cs/>
        </w:rPr>
        <w:t>ผู้ประสงค์จะเสนอราคาต้องเป็นนิติบุคคลและ</w:t>
      </w:r>
      <w:r>
        <w:rPr>
          <w:rFonts w:ascii="TH SarabunIT๙" w:hAnsi="TH SarabunIT๙" w:cs="TH SarabunIT๙"/>
          <w:cs/>
        </w:rPr>
        <w:t>มีผลงานก่อสร้างประเภทเดียวกัน</w:t>
      </w:r>
      <w:r>
        <w:rPr>
          <w:rFonts w:ascii="TH SarabunIT๙" w:hAnsi="TH SarabunIT๙" w:cs="TH SarabunIT๙" w:hint="cs"/>
          <w:cs/>
        </w:rPr>
        <w:t>กับงานที่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ประกวดราคาจ้างด้วยระบบอิเล็กทรอนิกส์ในวงเงินไม่น้อยกว่า </w:t>
      </w:r>
      <w:r w:rsidRPr="000414D2">
        <w:rPr>
          <w:rFonts w:ascii="TH SarabunIT๙" w:hAnsi="TH SarabunIT๙" w:cs="TH SarabunIT๙" w:hint="cs"/>
          <w:b/>
          <w:bCs/>
          <w:cs/>
        </w:rPr>
        <w:t>657,000</w:t>
      </w:r>
      <w:r w:rsidRPr="000414D2">
        <w:rPr>
          <w:rFonts w:ascii="TH SarabunIT๙" w:hAnsi="TH SarabunIT๙" w:cs="TH SarabunIT๙"/>
          <w:b/>
          <w:bCs/>
          <w:cs/>
        </w:rPr>
        <w:t>.-บาท</w:t>
      </w:r>
      <w:r w:rsidRPr="000414D2">
        <w:rPr>
          <w:rFonts w:ascii="TH SarabunIT๙" w:hAnsi="TH SarabunIT๙" w:cs="TH SarabunIT๙" w:hint="cs"/>
          <w:b/>
          <w:bCs/>
          <w:cs/>
        </w:rPr>
        <w:t>(หกแสนห้าหมื่นเจ็ดพันบาทถ้วน)</w:t>
      </w:r>
      <w:r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หรือหน่วยงานเอกชนที่องค์การบริหารส่วนตำบลท่าหินเชื่อถือ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6.</w:t>
      </w:r>
      <w:r>
        <w:rPr>
          <w:rFonts w:ascii="TH SarabunIT๙" w:hAnsi="TH SarabunIT๙" w:cs="TH SarabunIT๙" w:hint="cs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ด้วยระบบอิเล็กทรอนิกส์(</w:t>
      </w:r>
      <w:r>
        <w:rPr>
          <w:rFonts w:ascii="TH SarabunIT๙" w:hAnsi="TH SarabunIT๙" w:cs="TH SarabunIT๙"/>
        </w:rPr>
        <w:t>e-GP</w:t>
      </w:r>
      <w:r>
        <w:rPr>
          <w:rFonts w:ascii="TH SarabunIT๙" w:hAnsi="TH SarabunIT๙" w:cs="TH SarabunIT๙" w:hint="cs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คู่สัญญาต้องรับจ่ายเงินผ่านบัญชีเงินฝากกระแสรายวัน เว้นแต่การรับจ่ายเงินแต่ละครั้งซึ่งมีมูลค่าไม่เกินสามหมื่นบาท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376D9A" w:rsidRPr="0074461D" w:rsidRDefault="00376D9A" w:rsidP="00376D9A">
      <w:pPr>
        <w:spacing w:after="120"/>
        <w:ind w:firstLine="1200"/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b/>
          <w:bCs/>
          <w:cs/>
        </w:rPr>
        <w:t>กำหนดดูสถานที่ก่อสร้าง</w:t>
      </w:r>
      <w:r>
        <w:rPr>
          <w:rFonts w:ascii="TH SarabunIT๙" w:hAnsi="TH SarabunIT๙" w:cs="TH SarabunIT๙"/>
          <w:cs/>
        </w:rPr>
        <w:t xml:space="preserve">  ในวันที่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 w:hint="cs"/>
          <w:u w:val="dotted"/>
          <w:cs/>
        </w:rPr>
        <w:t xml:space="preserve">22 </w:t>
      </w:r>
      <w:r>
        <w:rPr>
          <w:rFonts w:ascii="TH SarabunIT๙" w:hAnsi="TH SarabunIT๙" w:cs="TH SarabunIT๙"/>
          <w:cs/>
        </w:rPr>
        <w:t xml:space="preserve">เดือน </w:t>
      </w:r>
      <w:r>
        <w:rPr>
          <w:rFonts w:ascii="TH SarabunIT๙" w:hAnsi="TH SarabunIT๙" w:cs="TH SarabunIT๙" w:hint="cs"/>
          <w:u w:val="dotted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พ.ศ. 255</w:t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ระหว่างเ</w:t>
      </w:r>
      <w:r>
        <w:rPr>
          <w:rFonts w:ascii="TH SarabunIT๙" w:hAnsi="TH SarabunIT๙" w:cs="TH SarabunIT๙"/>
          <w:cs/>
        </w:rPr>
        <w:t xml:space="preserve">วลา </w:t>
      </w:r>
      <w:r>
        <w:rPr>
          <w:rFonts w:ascii="TH SarabunIT๙" w:hAnsi="TH SarabunIT๙" w:cs="TH SarabunIT๙" w:hint="cs"/>
          <w:cs/>
        </w:rPr>
        <w:t>09.00 - 12.00</w:t>
      </w:r>
      <w:r>
        <w:rPr>
          <w:rFonts w:ascii="TH SarabunIT๙" w:hAnsi="TH SarabunIT๙" w:cs="TH SarabunIT๙"/>
          <w:cs/>
        </w:rPr>
        <w:t xml:space="preserve"> น.    ณ </w:t>
      </w:r>
      <w:r>
        <w:rPr>
          <w:rFonts w:ascii="TH SarabunIT๙" w:hAnsi="TH SarabunIT๙" w:cs="TH SarabunIT๙" w:hint="cs"/>
          <w:cs/>
        </w:rPr>
        <w:t xml:space="preserve">หมู่ที่7 บ้านหนองปลา และกำหนดรับฟังคำชี้แจงรายละเอียดเพิ่มเติมในวันที่....22.....เดือน </w:t>
      </w:r>
      <w:r w:rsidRPr="0074461D">
        <w:rPr>
          <w:rFonts w:ascii="TH SarabunIT๙" w:hAnsi="TH SarabunIT๙" w:cs="TH SarabunIT๙" w:hint="cs"/>
          <w:u w:val="dotted"/>
          <w:cs/>
        </w:rPr>
        <w:t>ตุลาคม</w:t>
      </w:r>
      <w:r>
        <w:rPr>
          <w:rFonts w:ascii="TH SarabunIT๙" w:hAnsi="TH SarabunIT๙" w:cs="TH SarabunIT๙" w:hint="cs"/>
          <w:cs/>
        </w:rPr>
        <w:t xml:space="preserve"> พ.ศ. </w:t>
      </w:r>
      <w:r w:rsidRPr="0074461D">
        <w:rPr>
          <w:rFonts w:ascii="TH SarabunIT๙" w:hAnsi="TH SarabunIT๙" w:cs="TH SarabunIT๙" w:hint="cs"/>
          <w:u w:val="dotted"/>
          <w:cs/>
        </w:rPr>
        <w:t>2557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เวลา 09.00 น. เป็นต้นไป</w:t>
      </w:r>
    </w:p>
    <w:p w:rsidR="00376D9A" w:rsidRPr="0072189D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>กำหนดยื่นซองประมูลจ้างด้วยระบบอิเล็กทรอนิกส์</w:t>
      </w:r>
      <w:r>
        <w:rPr>
          <w:rFonts w:ascii="TH SarabunIT๙" w:hAnsi="TH SarabunIT๙" w:cs="TH SarabunIT๙" w:hint="cs"/>
          <w:u w:val="dotted"/>
          <w:cs/>
        </w:rPr>
        <w:t>ในวันศุกร์ ที่ 31  ตุลาคม   2557</w:t>
      </w:r>
      <w:r>
        <w:rPr>
          <w:rFonts w:ascii="TH SarabunIT๙" w:hAnsi="TH SarabunIT๙" w:cs="TH SarabunIT๙" w:hint="cs"/>
          <w:cs/>
        </w:rPr>
        <w:t xml:space="preserve"> ระหว่างเวลา </w:t>
      </w:r>
      <w:r>
        <w:rPr>
          <w:rFonts w:ascii="TH SarabunIT๙" w:hAnsi="TH SarabunIT๙" w:cs="TH SarabunIT๙"/>
          <w:cs/>
        </w:rPr>
        <w:t>10.00 น.</w:t>
      </w:r>
      <w:r w:rsidRPr="000B172B"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 w:hint="cs"/>
          <w:cs/>
        </w:rPr>
        <w:t>11.00</w:t>
      </w:r>
      <w:r w:rsidRPr="000B17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ณ  ศูนย์รวมข้อมูลข่าวสารการซื้อหรือการจ้างขององค์การบริหารส่วนตำบลระดับอำเภอ       (ที่ว่าการ</w:t>
      </w:r>
      <w:proofErr w:type="spellStart"/>
      <w:r>
        <w:rPr>
          <w:rFonts w:ascii="TH SarabunIT๙" w:hAnsi="TH SarabunIT๙" w:cs="TH SarabunIT๙" w:hint="cs"/>
          <w:cs/>
        </w:rPr>
        <w:t>อำเภอส</w:t>
      </w:r>
      <w:proofErr w:type="spellEnd"/>
      <w:r>
        <w:rPr>
          <w:rFonts w:ascii="TH SarabunIT๙" w:hAnsi="TH SarabunIT๙" w:cs="TH SarabunIT๙" w:hint="cs"/>
          <w:cs/>
        </w:rPr>
        <w:t xml:space="preserve">วีชั้น 2) และกำหนดเสนอราคาในวันที่ 4 พฤศจิกายน 2557  ระหว่างเวลา 10.30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11.00 น.</w:t>
      </w: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both"/>
        <w:rPr>
          <w:rFonts w:ascii="TH SarabunIT๙" w:hAnsi="TH SarabunIT๙" w:cs="TH SarabunIT๙"/>
        </w:rPr>
      </w:pPr>
    </w:p>
    <w:p w:rsidR="00376D9A" w:rsidRDefault="00376D9A" w:rsidP="00376D9A">
      <w:pPr>
        <w:tabs>
          <w:tab w:val="left" w:pos="1134"/>
          <w:tab w:val="left" w:pos="4111"/>
          <w:tab w:val="left" w:pos="5387"/>
        </w:tabs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/ ผู้สนใจ....</w:t>
      </w:r>
    </w:p>
    <w:p w:rsidR="00376D9A" w:rsidRDefault="00376D9A" w:rsidP="00376D9A">
      <w:pPr>
        <w:ind w:left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- 2 </w:t>
      </w:r>
      <w:r>
        <w:rPr>
          <w:rFonts w:ascii="TH SarabunIT๙" w:hAnsi="TH SarabunIT๙" w:cs="TH SarabunIT๙"/>
        </w:rPr>
        <w:t>-</w:t>
      </w:r>
    </w:p>
    <w:p w:rsidR="00376D9A" w:rsidRPr="000B172B" w:rsidRDefault="00376D9A" w:rsidP="00376D9A">
      <w:pPr>
        <w:ind w:left="720"/>
        <w:rPr>
          <w:rFonts w:ascii="TH SarabunIT๙" w:hAnsi="TH SarabunIT๙" w:cs="TH SarabunIT๙"/>
        </w:rPr>
      </w:pPr>
    </w:p>
    <w:p w:rsidR="00376D9A" w:rsidRPr="0055654F" w:rsidRDefault="00376D9A" w:rsidP="00376D9A">
      <w:pPr>
        <w:rPr>
          <w:rFonts w:ascii="TH SarabunIT๙" w:hAnsi="TH SarabunIT๙" w:cs="TH SarabunIT๙"/>
        </w:rPr>
      </w:pPr>
      <w:r w:rsidRPr="0055654F">
        <w:rPr>
          <w:rFonts w:ascii="TH SarabunIT๙" w:hAnsi="TH SarabunIT๙" w:cs="TH SarabunIT๙"/>
        </w:rPr>
        <w:t xml:space="preserve">              </w:t>
      </w:r>
      <w:r w:rsidRPr="0055654F">
        <w:rPr>
          <w:rFonts w:ascii="TH SarabunIT๙" w:hAnsi="TH SarabunIT๙" w:cs="TH SarabunIT๙" w:hint="cs"/>
          <w:cs/>
        </w:rPr>
        <w:t>ผู้สนใจติดต่อขอรับ/ซื้อเอกสาร</w:t>
      </w:r>
      <w:r>
        <w:rPr>
          <w:rFonts w:ascii="TH SarabunIT๙" w:hAnsi="TH SarabunIT๙" w:cs="TH SarabunIT๙" w:hint="cs"/>
          <w:cs/>
        </w:rPr>
        <w:t>ประมูล</w:t>
      </w:r>
      <w:r w:rsidRPr="0055654F">
        <w:rPr>
          <w:rFonts w:ascii="TH SarabunIT๙" w:hAnsi="TH SarabunIT๙" w:cs="TH SarabunIT๙" w:hint="cs"/>
          <w:cs/>
        </w:rPr>
        <w:t xml:space="preserve">จ้างด้วยระบบอิเล็กทรอนิกส์ ในราคาชุดละ 2,000.-บาท ได้ที่สำนักงานองค์การบริหารส่วนตำบลท่าหิน (ส่วนการคลัง)   </w:t>
      </w:r>
      <w:r w:rsidRPr="0055654F">
        <w:rPr>
          <w:rFonts w:ascii="TH SarabunIT๙" w:hAnsi="TH SarabunIT๙" w:cs="TH SarabunIT๙" w:hint="cs"/>
          <w:u w:val="dotted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u w:val="dotted"/>
          <w:cs/>
        </w:rPr>
        <w:t xml:space="preserve"> 14</w:t>
      </w:r>
      <w:r w:rsidRPr="0055654F">
        <w:rPr>
          <w:rFonts w:ascii="TH SarabunIT๙" w:hAnsi="TH SarabunIT๙" w:cs="TH SarabunIT๙" w:hint="cs"/>
          <w:u w:val="dotted"/>
          <w:cs/>
        </w:rPr>
        <w:t xml:space="preserve">  ตุลาคม</w:t>
      </w:r>
      <w:r>
        <w:rPr>
          <w:rFonts w:ascii="TH SarabunIT๙" w:hAnsi="TH SarabunIT๙" w:cs="TH SarabunIT๙" w:hint="cs"/>
          <w:u w:val="dotted"/>
          <w:cs/>
        </w:rPr>
        <w:t xml:space="preserve"> 2557  </w:t>
      </w:r>
      <w:r w:rsidRPr="0055654F">
        <w:rPr>
          <w:rFonts w:ascii="TH SarabunIT๙" w:hAnsi="TH SarabunIT๙" w:cs="TH SarabunIT๙" w:hint="cs"/>
          <w:u w:val="dotted"/>
          <w:cs/>
        </w:rPr>
        <w:t xml:space="preserve">ถึงวันที่ </w:t>
      </w:r>
      <w:r>
        <w:rPr>
          <w:rFonts w:ascii="TH SarabunIT๙" w:hAnsi="TH SarabunIT๙" w:cs="TH SarabunIT๙" w:hint="cs"/>
          <w:u w:val="dotted"/>
          <w:cs/>
        </w:rPr>
        <w:t xml:space="preserve">22 </w:t>
      </w:r>
      <w:r w:rsidRPr="0055654F">
        <w:rPr>
          <w:rFonts w:ascii="TH SarabunIT๙" w:hAnsi="TH SarabunIT๙" w:cs="TH SarabunIT๙" w:hint="cs"/>
          <w:u w:val="dotted"/>
          <w:cs/>
        </w:rPr>
        <w:t>ตุลาคม 2557</w:t>
      </w:r>
      <w:r w:rsidRPr="0055654F">
        <w:rPr>
          <w:rFonts w:ascii="TH SarabunIT๙" w:hAnsi="TH SarabunIT๙" w:cs="TH SarabunIT๙" w:hint="cs"/>
          <w:cs/>
        </w:rPr>
        <w:t xml:space="preserve">  ในวันและเวลาราชการ   </w:t>
      </w:r>
      <w:r w:rsidRPr="0055654F">
        <w:rPr>
          <w:rFonts w:ascii="TH SarabunIT๙" w:hAnsi="TH SarabunIT๙" w:cs="TH SarabunIT๙"/>
          <w:cs/>
        </w:rPr>
        <w:t xml:space="preserve">หรือดูรายละเอียดผ่านเว็บไซต์ของ องค์การบริหารส่วนตำบลท่าหิน </w:t>
      </w:r>
      <w:r w:rsidRPr="0055654F">
        <w:rPr>
          <w:rFonts w:ascii="TH SarabunIT๙" w:hAnsi="TH SarabunIT๙" w:cs="TH SarabunIT๙"/>
          <w:u w:val="dotted"/>
        </w:rPr>
        <w:t>www.thanin.go.th</w:t>
      </w:r>
      <w:r w:rsidRPr="0055654F">
        <w:rPr>
          <w:rFonts w:ascii="TH SarabunIT๙" w:hAnsi="TH SarabunIT๙" w:cs="TH SarabunIT๙"/>
          <w:cs/>
        </w:rPr>
        <w:t xml:space="preserve"> </w:t>
      </w:r>
      <w:r w:rsidRPr="0055654F">
        <w:rPr>
          <w:rFonts w:ascii="TH SarabunIT๙" w:hAnsi="TH SarabunIT๙" w:cs="TH SarabunIT๙" w:hint="cs"/>
          <w:cs/>
        </w:rPr>
        <w:t xml:space="preserve">และเว็บไซต์ของกรมบัญชีกลาง </w:t>
      </w:r>
      <w:r w:rsidRPr="0055654F">
        <w:rPr>
          <w:rFonts w:ascii="TH SarabunIT๙" w:hAnsi="TH SarabunIT๙" w:cs="TH SarabunIT๙"/>
        </w:rPr>
        <w:t xml:space="preserve">www.gprocurement.go.th </w:t>
      </w:r>
      <w:r>
        <w:rPr>
          <w:rFonts w:ascii="TH SarabunIT๙" w:hAnsi="TH SarabunIT๙" w:cs="TH SarabunIT๙" w:hint="cs"/>
          <w:cs/>
        </w:rPr>
        <w:t>หรือสอบถาม</w:t>
      </w:r>
      <w:r w:rsidRPr="0055654F">
        <w:rPr>
          <w:rFonts w:ascii="TH SarabunIT๙" w:hAnsi="TH SarabunIT๙" w:cs="TH SarabunIT๙" w:hint="cs"/>
          <w:cs/>
        </w:rPr>
        <w:t>รายละเอียดทางโทร</w:t>
      </w:r>
      <w:r>
        <w:rPr>
          <w:rFonts w:ascii="TH SarabunIT๙" w:hAnsi="TH SarabunIT๙" w:cs="TH SarabunIT๙" w:hint="cs"/>
          <w:cs/>
        </w:rPr>
        <w:t>ศัพท์</w:t>
      </w:r>
      <w:r w:rsidRPr="0055654F">
        <w:rPr>
          <w:rFonts w:ascii="TH SarabunIT๙" w:hAnsi="TH SarabunIT๙" w:cs="TH SarabunIT๙" w:hint="cs"/>
          <w:cs/>
        </w:rPr>
        <w:t>หมายเลข 0-7762-1219 (ส่วนการคลัง) ในวันและเวลาราชการ</w:t>
      </w:r>
    </w:p>
    <w:p w:rsidR="00376D9A" w:rsidRDefault="00376D9A" w:rsidP="00376D9A">
      <w:pPr>
        <w:rPr>
          <w:rFonts w:ascii="TH SarabunIT๙" w:hAnsi="TH SarabunIT๙" w:cs="TH SarabunIT๙" w:hint="cs"/>
        </w:rPr>
      </w:pPr>
    </w:p>
    <w:p w:rsidR="00376D9A" w:rsidRPr="000414D2" w:rsidRDefault="00376D9A" w:rsidP="00376D9A">
      <w:pPr>
        <w:pStyle w:val="a3"/>
        <w:rPr>
          <w:rFonts w:ascii="TH SarabunIT๙" w:hAnsi="TH SarabunIT๙" w:cs="TH SarabunIT๙"/>
          <w:szCs w:val="32"/>
          <w:lang w:val="en-US"/>
        </w:rPr>
      </w:pPr>
    </w:p>
    <w:p w:rsidR="00376D9A" w:rsidRPr="00D93544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both"/>
        <w:rPr>
          <w:rFonts w:ascii="TH SarabunIT๙" w:hAnsi="TH SarabunIT๙" w:cs="TH SarabunIT๙"/>
        </w:rPr>
      </w:pPr>
    </w:p>
    <w:p w:rsidR="00376D9A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both"/>
        <w:rPr>
          <w:rFonts w:ascii="TH SarabunIT๙" w:hAnsi="TH SarabunIT๙" w:cs="TH SarabunIT๙"/>
        </w:rPr>
      </w:pPr>
      <w:r w:rsidRPr="00D93544">
        <w:rPr>
          <w:rFonts w:ascii="TH SarabunIT๙" w:hAnsi="TH SarabunIT๙" w:cs="TH SarabunIT๙"/>
          <w:cs/>
        </w:rPr>
        <w:tab/>
        <w:t>ประกาศ   ณ  วันที่</w:t>
      </w:r>
      <w:r w:rsidRPr="00D93544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 w:hint="cs"/>
          <w:cs/>
        </w:rPr>
        <w:t>14</w:t>
      </w:r>
      <w:r w:rsidRPr="00D93544">
        <w:rPr>
          <w:rFonts w:ascii="TH SarabunIT๙" w:hAnsi="TH SarabunIT๙" w:cs="TH SarabunIT๙"/>
        </w:rPr>
        <w:t>….</w:t>
      </w:r>
      <w:r w:rsidRPr="00D93544">
        <w:rPr>
          <w:rFonts w:ascii="TH SarabunIT๙" w:hAnsi="TH SarabunIT๙" w:cs="TH SarabunIT๙" w:hint="cs"/>
          <w:cs/>
        </w:rPr>
        <w:t>เดือน ตุลาคม พ</w:t>
      </w:r>
      <w:r w:rsidRPr="00D93544">
        <w:rPr>
          <w:rFonts w:ascii="TH SarabunIT๙" w:hAnsi="TH SarabunIT๙" w:cs="TH SarabunIT๙"/>
        </w:rPr>
        <w:t>.</w:t>
      </w:r>
      <w:r w:rsidRPr="00D93544">
        <w:rPr>
          <w:rFonts w:ascii="TH SarabunIT๙" w:hAnsi="TH SarabunIT๙" w:cs="TH SarabunIT๙" w:hint="cs"/>
          <w:cs/>
        </w:rPr>
        <w:t>ศ</w:t>
      </w:r>
      <w:r w:rsidRPr="00D93544">
        <w:rPr>
          <w:rFonts w:ascii="TH SarabunIT๙" w:hAnsi="TH SarabunIT๙" w:cs="TH SarabunIT๙"/>
        </w:rPr>
        <w:t xml:space="preserve">. </w:t>
      </w:r>
      <w:r w:rsidRPr="00D93544">
        <w:rPr>
          <w:rFonts w:ascii="TH SarabunIT๙" w:hAnsi="TH SarabunIT๙" w:cs="TH SarabunIT๙" w:hint="cs"/>
          <w:cs/>
        </w:rPr>
        <w:t>2557</w:t>
      </w:r>
    </w:p>
    <w:p w:rsidR="00376D9A" w:rsidRPr="00D93544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both"/>
        <w:rPr>
          <w:rFonts w:ascii="TH SarabunIT๙" w:hAnsi="TH SarabunIT๙" w:cs="TH SarabunIT๙"/>
        </w:rPr>
      </w:pPr>
    </w:p>
    <w:p w:rsidR="00376D9A" w:rsidRPr="00D93544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0F8CEA6D" wp14:editId="2C0A1F88">
            <wp:simplePos x="0" y="0"/>
            <wp:positionH relativeFrom="column">
              <wp:posOffset>2623185</wp:posOffset>
            </wp:positionH>
            <wp:positionV relativeFrom="paragraph">
              <wp:posOffset>29845</wp:posOffset>
            </wp:positionV>
            <wp:extent cx="1167130" cy="602615"/>
            <wp:effectExtent l="0" t="0" r="0" b="6985"/>
            <wp:wrapTight wrapText="bothSides">
              <wp:wrapPolygon edited="0">
                <wp:start x="0" y="0"/>
                <wp:lineTo x="0" y="21168"/>
                <wp:lineTo x="21153" y="21168"/>
                <wp:lineTo x="21153" y="0"/>
                <wp:lineTo x="0" y="0"/>
              </wp:wrapPolygon>
            </wp:wrapTight>
            <wp:docPr id="2" name="รูปภาพ 2" descr="F: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D9A" w:rsidRPr="00D93544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both"/>
        <w:rPr>
          <w:rFonts w:ascii="TH SarabunIT๙" w:hAnsi="TH SarabunIT๙" w:cs="TH SarabunIT๙"/>
        </w:rPr>
      </w:pPr>
    </w:p>
    <w:p w:rsidR="00376D9A" w:rsidRPr="00D93544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                 </w:t>
      </w:r>
      <w:r w:rsidRPr="00D93544">
        <w:rPr>
          <w:rFonts w:ascii="TH SarabunIT๙" w:hAnsi="TH SarabunIT๙" w:cs="TH SarabunIT๙"/>
        </w:rPr>
        <w:t>(</w:t>
      </w:r>
      <w:r w:rsidRPr="00D93544">
        <w:rPr>
          <w:rFonts w:ascii="TH SarabunIT๙" w:hAnsi="TH SarabunIT๙" w:cs="TH SarabunIT๙" w:hint="cs"/>
          <w:cs/>
        </w:rPr>
        <w:t>ลงชื่อ</w:t>
      </w:r>
      <w:r w:rsidRPr="00D93544">
        <w:rPr>
          <w:rFonts w:ascii="TH SarabunIT๙" w:hAnsi="TH SarabunIT๙" w:cs="TH SarabunIT๙"/>
        </w:rPr>
        <w:t>)</w:t>
      </w:r>
    </w:p>
    <w:p w:rsidR="00376D9A" w:rsidRPr="00D93544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/>
        </w:rPr>
        <w:t xml:space="preserve">   </w:t>
      </w:r>
      <w:r w:rsidRPr="00D93544">
        <w:rPr>
          <w:rFonts w:ascii="TH SarabunIT๙" w:hAnsi="TH SarabunIT๙" w:cs="TH SarabunIT๙"/>
        </w:rPr>
        <w:t>(</w:t>
      </w:r>
      <w:r w:rsidRPr="00D93544">
        <w:rPr>
          <w:rFonts w:ascii="TH SarabunIT๙" w:hAnsi="TH SarabunIT๙" w:cs="TH SarabunIT๙" w:hint="cs"/>
          <w:cs/>
        </w:rPr>
        <w:t>นายธนิต  พ่วงแม่กลอง</w:t>
      </w:r>
      <w:r w:rsidRPr="00D93544">
        <w:rPr>
          <w:rFonts w:ascii="TH SarabunIT๙" w:hAnsi="TH SarabunIT๙" w:cs="TH SarabunIT๙"/>
        </w:rPr>
        <w:t>)</w:t>
      </w:r>
    </w:p>
    <w:p w:rsidR="00376D9A" w:rsidRPr="00D93544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center"/>
        <w:rPr>
          <w:rFonts w:ascii="TH SarabunIT๙" w:hAnsi="TH SarabunIT๙" w:cs="TH SarabunIT๙"/>
        </w:rPr>
      </w:pPr>
      <w:r w:rsidRPr="00D93544">
        <w:rPr>
          <w:rFonts w:ascii="TH SarabunIT๙" w:hAnsi="TH SarabunIT๙" w:cs="TH SarabunIT๙"/>
          <w:cs/>
        </w:rPr>
        <w:t>ตำแหน่ง  นายกองค์การบริหารส่วนตำบลท่าหิน</w:t>
      </w:r>
    </w:p>
    <w:p w:rsidR="00376D9A" w:rsidRPr="00D93544" w:rsidRDefault="00376D9A" w:rsidP="00376D9A">
      <w:pPr>
        <w:tabs>
          <w:tab w:val="left" w:pos="1134"/>
          <w:tab w:val="left" w:pos="4111"/>
          <w:tab w:val="left" w:pos="5387"/>
          <w:tab w:val="right" w:pos="8789"/>
        </w:tabs>
        <w:jc w:val="both"/>
        <w:rPr>
          <w:rFonts w:ascii="TH SarabunIT๙" w:hAnsi="TH SarabunIT๙" w:cs="TH SarabunIT๙"/>
        </w:rPr>
      </w:pPr>
    </w:p>
    <w:p w:rsidR="00A55EA2" w:rsidRDefault="00376D9A" w:rsidP="00376D9A">
      <w:r>
        <w:rPr>
          <w:rFonts w:ascii="TH SarabunIT๙" w:hAnsi="TH SarabunIT๙" w:cs="TH SarabunIT๙"/>
          <w:sz w:val="36"/>
          <w:szCs w:val="36"/>
          <w:cs/>
        </w:rPr>
        <w:br w:type="page"/>
      </w:r>
    </w:p>
    <w:sectPr w:rsidR="00A55EA2" w:rsidSect="00376D9A">
      <w:pgSz w:w="11906" w:h="16838"/>
      <w:pgMar w:top="1134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9A"/>
    <w:rsid w:val="00376D9A"/>
    <w:rsid w:val="00A5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9A"/>
    <w:pPr>
      <w:spacing w:after="0" w:line="240" w:lineRule="auto"/>
    </w:pPr>
    <w:rPr>
      <w:rFonts w:ascii="Cordia New" w:eastAsia="Cordia New" w:hAnsi="Cordia New" w:cs="DilleniaUPC"/>
      <w:sz w:val="32"/>
      <w:szCs w:val="32"/>
    </w:rPr>
  </w:style>
  <w:style w:type="paragraph" w:styleId="1">
    <w:name w:val="heading 1"/>
    <w:basedOn w:val="a"/>
    <w:next w:val="a"/>
    <w:link w:val="10"/>
    <w:qFormat/>
    <w:rsid w:val="00376D9A"/>
    <w:pPr>
      <w:keepNext/>
      <w:tabs>
        <w:tab w:val="left" w:pos="0"/>
        <w:tab w:val="left" w:pos="1843"/>
        <w:tab w:val="left" w:pos="4111"/>
        <w:tab w:val="left" w:pos="5387"/>
        <w:tab w:val="right" w:pos="8789"/>
      </w:tabs>
      <w:jc w:val="center"/>
      <w:outlineLvl w:val="0"/>
    </w:pPr>
    <w:rPr>
      <w:rFonts w:cs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76D9A"/>
    <w:rPr>
      <w:rFonts w:ascii="Cordia New" w:eastAsia="Cordia New" w:hAnsi="Cordia New" w:cs="Angsana New"/>
      <w:b/>
      <w:bCs/>
      <w:sz w:val="36"/>
      <w:szCs w:val="36"/>
      <w:lang w:val="x-none" w:eastAsia="x-none"/>
    </w:rPr>
  </w:style>
  <w:style w:type="paragraph" w:styleId="a3">
    <w:name w:val="Body Text"/>
    <w:basedOn w:val="a"/>
    <w:link w:val="a4"/>
    <w:rsid w:val="00376D9A"/>
    <w:pPr>
      <w:spacing w:after="120"/>
    </w:pPr>
    <w:rPr>
      <w:rFonts w:cs="Angsana New"/>
      <w:szCs w:val="40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76D9A"/>
    <w:rPr>
      <w:rFonts w:ascii="Cordia New" w:eastAsia="Cordia New" w:hAnsi="Cordia New" w:cs="Angsana New"/>
      <w:sz w:val="32"/>
      <w:szCs w:val="4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76D9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76D9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9A"/>
    <w:pPr>
      <w:spacing w:after="0" w:line="240" w:lineRule="auto"/>
    </w:pPr>
    <w:rPr>
      <w:rFonts w:ascii="Cordia New" w:eastAsia="Cordia New" w:hAnsi="Cordia New" w:cs="DilleniaUPC"/>
      <w:sz w:val="32"/>
      <w:szCs w:val="32"/>
    </w:rPr>
  </w:style>
  <w:style w:type="paragraph" w:styleId="1">
    <w:name w:val="heading 1"/>
    <w:basedOn w:val="a"/>
    <w:next w:val="a"/>
    <w:link w:val="10"/>
    <w:qFormat/>
    <w:rsid w:val="00376D9A"/>
    <w:pPr>
      <w:keepNext/>
      <w:tabs>
        <w:tab w:val="left" w:pos="0"/>
        <w:tab w:val="left" w:pos="1843"/>
        <w:tab w:val="left" w:pos="4111"/>
        <w:tab w:val="left" w:pos="5387"/>
        <w:tab w:val="right" w:pos="8789"/>
      </w:tabs>
      <w:jc w:val="center"/>
      <w:outlineLvl w:val="0"/>
    </w:pPr>
    <w:rPr>
      <w:rFonts w:cs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76D9A"/>
    <w:rPr>
      <w:rFonts w:ascii="Cordia New" w:eastAsia="Cordia New" w:hAnsi="Cordia New" w:cs="Angsana New"/>
      <w:b/>
      <w:bCs/>
      <w:sz w:val="36"/>
      <w:szCs w:val="36"/>
      <w:lang w:val="x-none" w:eastAsia="x-none"/>
    </w:rPr>
  </w:style>
  <w:style w:type="paragraph" w:styleId="a3">
    <w:name w:val="Body Text"/>
    <w:basedOn w:val="a"/>
    <w:link w:val="a4"/>
    <w:rsid w:val="00376D9A"/>
    <w:pPr>
      <w:spacing w:after="120"/>
    </w:pPr>
    <w:rPr>
      <w:rFonts w:cs="Angsana New"/>
      <w:szCs w:val="40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76D9A"/>
    <w:rPr>
      <w:rFonts w:ascii="Cordia New" w:eastAsia="Cordia New" w:hAnsi="Cordia New" w:cs="Angsana New"/>
      <w:sz w:val="32"/>
      <w:szCs w:val="4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76D9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76D9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1</cp:revision>
  <dcterms:created xsi:type="dcterms:W3CDTF">2014-11-19T07:26:00Z</dcterms:created>
  <dcterms:modified xsi:type="dcterms:W3CDTF">2014-11-19T07:30:00Z</dcterms:modified>
</cp:coreProperties>
</file>